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Fall 2026 In-Service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Monday, August 17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Faculty return to campus and begin working on course shells, syllabi, etc. New and Adjunct Faculty Orientations will also occur on this day.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Tuesday, August 18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Morning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and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afternoon sessions are required for all faculty. Please use the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sign-up form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to indicate which concurrent sessions you will be attending on Tuesday and Wednesday. Be mindful of session requirements organized by department, division, or leadership role.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Session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Outcome(s)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9:00am - 9:30am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College Update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Presented by Mike McComas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Identify any changes or updates made to the campus, policies/procedures, etc.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9:30am - 10:30am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Updates Around the College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Presented by James McDougle, Allison Flanagan, Katie Bentley, Lisa Johnson, and Jackson Sorrells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Identify any changes or updates within the Student Services offices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10:30am - 11:30am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Almost Heaven, Almost Free: Busting Myths and Unlocking the Real Value of OER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Presented by Taylor Miltenberger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Locate and utilize OER resources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Dispel OER myths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Integrate OER resources into your courses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11:30am - 12:00pm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OER Showcase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Presented by Aileen Marcelo, Zan Dick, Donna Roy, and more!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Research OER opportunities across the disciplines</w:t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Analyze various ways in which to integrate OER resources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12:00pm - 1:00pm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G07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Dr. Baker’s Address to the College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Lunch for the college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Lunch will be provided by the college.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1:00pm - 1:50pm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The Wonders of Padlet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Presented by Morgan Byrne and Jamie Bayne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Explore Padlet resources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Build your own Padlet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Integrate Padlet into your courses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1:00pm - 1:50pm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Beyond Copy and Paste: Teaching Students to Work Thoughtfully with AI Using the TILT Approach and Scaffolded Assignments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Presented by Julie Terry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Describe the basic principles of TILT and its relevance to AI integrated assignments</w:t>
            </w:r>
          </w:p>
          <w:p w:rsidR="00000000" w:rsidDel="00000000" w:rsidP="00000000" w:rsidRDefault="00000000" w:rsidRPr="00000000" w14:paraId="00000049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Explore practical ideas for integrating AI into coursework while maintaining academic integrity</w:t>
            </w:r>
          </w:p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Examine examples of transparent, AI supported assignments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1:00pm - 1:50pm 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Science Without Strings: How One Department Shifted to OER (and What We Learned)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Presented by Taylor Miltenberger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This session is designed and required for all science faculty.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Research OER opportunities related to biology, chemistry, and more</w:t>
            </w:r>
          </w:p>
          <w:p w:rsidR="00000000" w:rsidDel="00000000" w:rsidP="00000000" w:rsidRDefault="00000000" w:rsidRPr="00000000" w14:paraId="00000054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Examine specific use cases of OER resources in science oriented fields</w:t>
            </w:r>
          </w:p>
          <w:p w:rsidR="00000000" w:rsidDel="00000000" w:rsidP="00000000" w:rsidRDefault="00000000" w:rsidRPr="00000000" w14:paraId="00000055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Start the process of OER implementation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2:00pm - 3:30pm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General Education Alignment Maps: Revisit and Review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Presented by Morgan Byrne and Sarah Dick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This session is required for program faculty.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Examine general education alignment maps for gaps </w:t>
            </w:r>
          </w:p>
          <w:p w:rsidR="00000000" w:rsidDel="00000000" w:rsidP="00000000" w:rsidRDefault="00000000" w:rsidRPr="00000000" w14:paraId="0000005F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Revise general education alignment maps and program assessment reports as needed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2:00pm - 3:00pm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Departmental Assessment Data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Presented by Mike McComas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This session is required for general education faculty.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Compose assessment documentation on general education outcomes as a department</w:t>
            </w:r>
          </w:p>
        </w:tc>
      </w:tr>
    </w:tbl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Wednesday, August 19</w:t>
      </w:r>
    </w:p>
    <w:p w:rsidR="00000000" w:rsidDel="00000000" w:rsidP="00000000" w:rsidRDefault="00000000" w:rsidRPr="00000000" w14:paraId="0000006C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Please use the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sign-up form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to indicate which concurrent sessions you will be attending. Concurrent sessions are not optional.</w:t>
      </w:r>
    </w:p>
    <w:tbl>
      <w:tblPr>
        <w:tblStyle w:val="Table2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Session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Outcome(s)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9:00am - 9:20am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Workforce Update: Hire Ground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Presented by Kristy Wood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numPr>
                <w:ilvl w:val="0"/>
                <w:numId w:val="1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Describe the function of Hire Ground</w:t>
            </w:r>
          </w:p>
          <w:p w:rsidR="00000000" w:rsidDel="00000000" w:rsidP="00000000" w:rsidRDefault="00000000" w:rsidRPr="00000000" w14:paraId="00000078">
            <w:pPr>
              <w:widowControl w:val="0"/>
              <w:numPr>
                <w:ilvl w:val="0"/>
                <w:numId w:val="1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Direct students towards Hire Ground opportunities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9:30am - 10:30am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Summer Symposium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Presented by Gary Brafford, Mary Crytzer, Josh Keck, Zack Rakes, and Meagan Valentine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Create student-friendly, accessible course shells</w:t>
            </w:r>
          </w:p>
          <w:p w:rsidR="00000000" w:rsidDel="00000000" w:rsidP="00000000" w:rsidRDefault="00000000" w:rsidRPr="00000000" w14:paraId="00000080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Integrate new tools from Blackboard Ultra’s collection</w:t>
            </w:r>
          </w:p>
          <w:p w:rsidR="00000000" w:rsidDel="00000000" w:rsidP="00000000" w:rsidRDefault="00000000" w:rsidRPr="00000000" w14:paraId="0000008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Enhance student engagement inside course shells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10:30am - 10:50am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CETL and Assessment Updates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Presented by Morgan Byrne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numPr>
                <w:ilvl w:val="0"/>
                <w:numId w:val="2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Summarize the new CETL initiatives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11:00am - 11:50am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ACUE Launch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Presented by Jeremiah Shipp and Michael Hellard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This session is required for all ACUE participants.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Locate and launch ACUE courses and resources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11:00am - 11:50am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Independent Work Session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Those not enrolled in ACUE should use this time to work independently. 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12:00pm - 12:50pm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Lunch provided for ACUE participants. Others will have lunch on their own.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1:00pm - 1:50pm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The Delights and Dangers of AI in the Classroom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Presented by Kendra Bolen and Scott Beane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Identify practical uses for AI in the classroom</w:t>
            </w:r>
          </w:p>
          <w:p w:rsidR="00000000" w:rsidDel="00000000" w:rsidP="00000000" w:rsidRDefault="00000000" w:rsidRPr="00000000" w14:paraId="000000A6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Summarize environmental impacts of AI usage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Define the concept of cognitive surrender with AI usage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1:00pm - 1:50pm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Co-Curricular Assessment: Why and How to Have Your Learning Opportunity Assessed </w:t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Presented by Chris Prewitt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Define co-curricular learning activities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Submit forms and documentation for co-curricular learning activity assessment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2:00pm - 2:30pm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Committee Chair Session </w:t>
            </w:r>
          </w:p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Presented by Morgan Byrne</w:t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This session is required for all committee chairs.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Locate relevant resources and repositories for reports</w:t>
            </w:r>
          </w:p>
          <w:p w:rsidR="00000000" w:rsidDel="00000000" w:rsidP="00000000" w:rsidRDefault="00000000" w:rsidRPr="00000000" w14:paraId="000000BB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Develop meeting agendas and committee reports</w:t>
            </w:r>
          </w:p>
          <w:p w:rsidR="00000000" w:rsidDel="00000000" w:rsidP="00000000" w:rsidRDefault="00000000" w:rsidRPr="00000000" w14:paraId="000000BC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Facilitate group discussions</w:t>
            </w:r>
          </w:p>
        </w:tc>
      </w:tr>
    </w:tbl>
    <w:p w:rsidR="00000000" w:rsidDel="00000000" w:rsidP="00000000" w:rsidRDefault="00000000" w:rsidRPr="00000000" w14:paraId="000000BD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Thursday, August 21</w:t>
      </w:r>
    </w:p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Divisions and/or department meetings may occur. Otherwise, faculty are encouraged to work on their courses and syllabi.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forms.office.com/r/aCFRAD1kHn" TargetMode="External"/><Relationship Id="rId7" Type="http://schemas.openxmlformats.org/officeDocument/2006/relationships/hyperlink" Target="https://forms.office.com/r/aCFRAD1kH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